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E5" w:rsidRPr="00F671E5" w:rsidRDefault="00F671E5" w:rsidP="00F671E5">
      <w:pPr>
        <w:jc w:val="right"/>
        <w:rPr>
          <w:szCs w:val="22"/>
        </w:rPr>
      </w:pPr>
      <w:r w:rsidRPr="00F671E5">
        <w:rPr>
          <w:szCs w:val="22"/>
        </w:rPr>
        <w:t>.</w:t>
      </w:r>
    </w:p>
    <w:p w:rsidR="00F671E5" w:rsidRPr="00F671E5" w:rsidRDefault="00F671E5" w:rsidP="00F671E5">
      <w:pPr>
        <w:jc w:val="right"/>
        <w:rPr>
          <w:b/>
          <w:bCs/>
          <w:sz w:val="32"/>
          <w:szCs w:val="28"/>
        </w:rPr>
      </w:pPr>
    </w:p>
    <w:p w:rsidR="008E13C9" w:rsidRPr="002338E1" w:rsidRDefault="008E13C9" w:rsidP="00CA7A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:rsidR="001B5499" w:rsidRDefault="001B5499" w:rsidP="00CA7A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содействию трудоустройства</w:t>
      </w:r>
      <w:r w:rsidR="008E13C9">
        <w:rPr>
          <w:b/>
          <w:bCs/>
          <w:sz w:val="28"/>
          <w:szCs w:val="28"/>
        </w:rPr>
        <w:t xml:space="preserve"> выпускников </w:t>
      </w:r>
      <w:r w:rsidR="009D424B">
        <w:rPr>
          <w:b/>
          <w:bCs/>
          <w:sz w:val="28"/>
          <w:szCs w:val="28"/>
        </w:rPr>
        <w:t xml:space="preserve">ГАПОУ «Оренбургский </w:t>
      </w:r>
      <w:r w:rsidR="005438FD">
        <w:rPr>
          <w:b/>
          <w:bCs/>
          <w:sz w:val="28"/>
          <w:szCs w:val="28"/>
        </w:rPr>
        <w:t>государственный колледж»</w:t>
      </w:r>
    </w:p>
    <w:p w:rsidR="009D424B" w:rsidRPr="006D640A" w:rsidRDefault="00C00FC9" w:rsidP="00CA7A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2023</w:t>
      </w:r>
      <w:r w:rsidR="009D424B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2024</w:t>
      </w:r>
      <w:r w:rsidR="00645127">
        <w:rPr>
          <w:b/>
          <w:bCs/>
          <w:sz w:val="28"/>
          <w:szCs w:val="28"/>
        </w:rPr>
        <w:t xml:space="preserve"> </w:t>
      </w:r>
      <w:r w:rsidR="009D424B">
        <w:rPr>
          <w:b/>
          <w:bCs/>
          <w:sz w:val="28"/>
          <w:szCs w:val="28"/>
        </w:rPr>
        <w:t>учебный год</w:t>
      </w:r>
    </w:p>
    <w:p w:rsidR="00793E28" w:rsidRPr="00793E28" w:rsidRDefault="00793E28" w:rsidP="00CA7A7D">
      <w:pPr>
        <w:spacing w:line="360" w:lineRule="auto"/>
        <w:ind w:firstLine="720"/>
        <w:jc w:val="center"/>
        <w:rPr>
          <w:b/>
          <w:sz w:val="28"/>
        </w:rPr>
      </w:pPr>
    </w:p>
    <w:p w:rsidR="00CA7A7D" w:rsidRDefault="000152EB" w:rsidP="00CA7A7D">
      <w:pPr>
        <w:pStyle w:val="a7"/>
        <w:keepNext/>
        <w:tabs>
          <w:tab w:val="left" w:pos="851"/>
          <w:tab w:val="left" w:pos="993"/>
        </w:tabs>
        <w:ind w:firstLine="709"/>
        <w:contextualSpacing/>
        <w:jc w:val="both"/>
        <w:rPr>
          <w:b w:val="0"/>
          <w:spacing w:val="-2"/>
          <w:sz w:val="28"/>
          <w:szCs w:val="28"/>
        </w:rPr>
      </w:pPr>
      <w:r w:rsidRPr="00DB55B2">
        <w:rPr>
          <w:b w:val="0"/>
          <w:spacing w:val="-2"/>
          <w:sz w:val="28"/>
          <w:szCs w:val="28"/>
        </w:rPr>
        <w:t>Основные направления</w:t>
      </w:r>
      <w:r>
        <w:rPr>
          <w:b w:val="0"/>
          <w:spacing w:val="-2"/>
          <w:sz w:val="28"/>
          <w:szCs w:val="28"/>
        </w:rPr>
        <w:t xml:space="preserve"> «дорожной карты»</w:t>
      </w:r>
      <w:r w:rsidRPr="00DB55B2">
        <w:rPr>
          <w:b w:val="0"/>
          <w:spacing w:val="-2"/>
          <w:sz w:val="28"/>
          <w:szCs w:val="28"/>
        </w:rPr>
        <w:t>:</w:t>
      </w:r>
    </w:p>
    <w:p w:rsidR="00CA7A7D" w:rsidRPr="00CA7A7D" w:rsidRDefault="00CA7A7D" w:rsidP="00CA7A7D">
      <w:pPr>
        <w:pStyle w:val="a7"/>
        <w:keepNext/>
        <w:tabs>
          <w:tab w:val="left" w:pos="851"/>
          <w:tab w:val="left" w:pos="993"/>
        </w:tabs>
        <w:ind w:firstLine="709"/>
        <w:contextualSpacing/>
        <w:jc w:val="both"/>
        <w:rPr>
          <w:b w:val="0"/>
          <w:spacing w:val="-2"/>
          <w:sz w:val="28"/>
          <w:szCs w:val="28"/>
        </w:rPr>
      </w:pPr>
    </w:p>
    <w:p w:rsidR="000152EB" w:rsidRPr="00CA7A7D" w:rsidRDefault="000152EB" w:rsidP="00CA7A7D">
      <w:pPr>
        <w:pStyle w:val="a7"/>
        <w:keepNext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851"/>
        <w:contextualSpacing/>
        <w:jc w:val="both"/>
        <w:rPr>
          <w:b w:val="0"/>
          <w:spacing w:val="-2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324BDC">
        <w:rPr>
          <w:b w:val="0"/>
          <w:sz w:val="28"/>
          <w:szCs w:val="28"/>
        </w:rPr>
        <w:t>заимодействи</w:t>
      </w:r>
      <w:r>
        <w:rPr>
          <w:b w:val="0"/>
          <w:sz w:val="28"/>
          <w:szCs w:val="28"/>
        </w:rPr>
        <w:t xml:space="preserve">е с </w:t>
      </w:r>
      <w:r w:rsidRPr="00324BDC">
        <w:rPr>
          <w:b w:val="0"/>
          <w:sz w:val="28"/>
          <w:szCs w:val="28"/>
        </w:rPr>
        <w:t>работодател</w:t>
      </w:r>
      <w:r>
        <w:rPr>
          <w:b w:val="0"/>
          <w:sz w:val="28"/>
          <w:szCs w:val="28"/>
        </w:rPr>
        <w:t>ями</w:t>
      </w:r>
      <w:r w:rsidRPr="00324BDC">
        <w:rPr>
          <w:b w:val="0"/>
          <w:sz w:val="28"/>
          <w:szCs w:val="28"/>
        </w:rPr>
        <w:t xml:space="preserve"> для содействия трудоустройству выпускников</w:t>
      </w:r>
      <w:r>
        <w:rPr>
          <w:b w:val="0"/>
          <w:sz w:val="28"/>
          <w:szCs w:val="28"/>
        </w:rPr>
        <w:t xml:space="preserve"> и </w:t>
      </w:r>
      <w:r w:rsidRPr="00324BDC">
        <w:rPr>
          <w:b w:val="0"/>
          <w:sz w:val="28"/>
          <w:szCs w:val="28"/>
        </w:rPr>
        <w:t>повышения их конкурентоспособности на рынке труда</w:t>
      </w:r>
      <w:r>
        <w:rPr>
          <w:b w:val="0"/>
          <w:sz w:val="28"/>
          <w:szCs w:val="28"/>
        </w:rPr>
        <w:t>.</w:t>
      </w:r>
    </w:p>
    <w:p w:rsidR="000152EB" w:rsidRPr="00CA7A7D" w:rsidRDefault="000152EB" w:rsidP="00CA7A7D">
      <w:pPr>
        <w:pStyle w:val="a7"/>
        <w:keepNext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851"/>
        <w:contextualSpacing/>
        <w:jc w:val="both"/>
        <w:rPr>
          <w:b w:val="0"/>
          <w:spacing w:val="-2"/>
          <w:sz w:val="28"/>
          <w:szCs w:val="28"/>
        </w:rPr>
      </w:pPr>
      <w:r w:rsidRPr="00CA7A7D">
        <w:rPr>
          <w:b w:val="0"/>
          <w:sz w:val="28"/>
          <w:szCs w:val="28"/>
        </w:rPr>
        <w:t xml:space="preserve">Мониторинг занятости и трудоустройства выпускников, определение кадровой </w:t>
      </w:r>
      <w:r w:rsidR="00CA7A7D" w:rsidRPr="00CA7A7D">
        <w:rPr>
          <w:b w:val="0"/>
          <w:sz w:val="28"/>
          <w:szCs w:val="28"/>
        </w:rPr>
        <w:t xml:space="preserve">потребности организаций    </w:t>
      </w:r>
      <w:r w:rsidRPr="00CA7A7D">
        <w:rPr>
          <w:b w:val="0"/>
          <w:sz w:val="28"/>
          <w:szCs w:val="28"/>
        </w:rPr>
        <w:t>Оренбургской области в  молодых специалистах.</w:t>
      </w:r>
    </w:p>
    <w:p w:rsidR="00CA7A7D" w:rsidRDefault="00CA7A7D" w:rsidP="00CA7A7D">
      <w:pPr>
        <w:pStyle w:val="a7"/>
        <w:keepNext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851"/>
        <w:contextualSpacing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</w:t>
      </w:r>
      <w:r w:rsidR="000152EB" w:rsidRPr="00CA7A7D">
        <w:rPr>
          <w:b w:val="0"/>
          <w:sz w:val="28"/>
          <w:szCs w:val="28"/>
        </w:rPr>
        <w:t>Организация работы по сопровождению трудоустройства выпускников</w:t>
      </w:r>
      <w:r w:rsidRPr="00CA7A7D">
        <w:rPr>
          <w:b w:val="0"/>
          <w:sz w:val="28"/>
          <w:szCs w:val="28"/>
        </w:rPr>
        <w:t xml:space="preserve"> колледжа, в том числе выпускников с инвалидностью и ОВЗ.</w:t>
      </w:r>
    </w:p>
    <w:p w:rsidR="000152EB" w:rsidRPr="00CA7A7D" w:rsidRDefault="000152EB" w:rsidP="00CA7A7D">
      <w:pPr>
        <w:pStyle w:val="a7"/>
        <w:keepNext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851"/>
        <w:contextualSpacing/>
        <w:jc w:val="both"/>
        <w:rPr>
          <w:b w:val="0"/>
          <w:spacing w:val="-2"/>
          <w:sz w:val="28"/>
          <w:szCs w:val="28"/>
        </w:rPr>
      </w:pPr>
      <w:r w:rsidRPr="00CA7A7D">
        <w:rPr>
          <w:b w:val="0"/>
          <w:sz w:val="28"/>
          <w:szCs w:val="28"/>
        </w:rPr>
        <w:t>Информационно-методическое обеспечение деятельности.</w:t>
      </w:r>
    </w:p>
    <w:p w:rsidR="00793E28" w:rsidRPr="00793E28" w:rsidRDefault="00793E28" w:rsidP="00CA7A7D">
      <w:pPr>
        <w:ind w:firstLine="851"/>
        <w:jc w:val="center"/>
        <w:rPr>
          <w:b/>
          <w:sz w:val="28"/>
        </w:rPr>
      </w:pPr>
    </w:p>
    <w:p w:rsidR="009D424B" w:rsidRDefault="009D424B" w:rsidP="00CA7A7D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CA7A7D" w:rsidRDefault="00CA7A7D" w:rsidP="009D424B">
      <w:pPr>
        <w:autoSpaceDE w:val="0"/>
        <w:autoSpaceDN w:val="0"/>
        <w:adjustRightInd w:val="0"/>
        <w:jc w:val="both"/>
        <w:rPr>
          <w:sz w:val="28"/>
        </w:rPr>
      </w:pPr>
    </w:p>
    <w:p w:rsidR="00CA7A7D" w:rsidRDefault="00CA7A7D" w:rsidP="009D424B">
      <w:pPr>
        <w:autoSpaceDE w:val="0"/>
        <w:autoSpaceDN w:val="0"/>
        <w:adjustRightInd w:val="0"/>
        <w:jc w:val="both"/>
        <w:rPr>
          <w:sz w:val="28"/>
        </w:rPr>
      </w:pPr>
    </w:p>
    <w:p w:rsidR="00CA7A7D" w:rsidRDefault="00CA7A7D" w:rsidP="009D424B">
      <w:pPr>
        <w:autoSpaceDE w:val="0"/>
        <w:autoSpaceDN w:val="0"/>
        <w:adjustRightInd w:val="0"/>
        <w:jc w:val="both"/>
        <w:rPr>
          <w:sz w:val="28"/>
        </w:rPr>
      </w:pPr>
    </w:p>
    <w:p w:rsidR="00CA7A7D" w:rsidRDefault="00CA7A7D" w:rsidP="009D424B">
      <w:pPr>
        <w:autoSpaceDE w:val="0"/>
        <w:autoSpaceDN w:val="0"/>
        <w:adjustRightInd w:val="0"/>
        <w:jc w:val="both"/>
        <w:rPr>
          <w:sz w:val="28"/>
        </w:rPr>
      </w:pPr>
    </w:p>
    <w:p w:rsidR="00CA7A7D" w:rsidRPr="005438FD" w:rsidRDefault="00CA7A7D" w:rsidP="009D424B">
      <w:pPr>
        <w:autoSpaceDE w:val="0"/>
        <w:autoSpaceDN w:val="0"/>
        <w:adjustRightInd w:val="0"/>
        <w:jc w:val="both"/>
        <w:rPr>
          <w:rFonts w:eastAsia="HiddenHorzOCR"/>
          <w:color w:val="FF0000"/>
          <w:sz w:val="28"/>
        </w:rPr>
      </w:pPr>
    </w:p>
    <w:p w:rsidR="00BC0E99" w:rsidRDefault="00BC0E99" w:rsidP="009D424B">
      <w:pPr>
        <w:autoSpaceDE w:val="0"/>
        <w:autoSpaceDN w:val="0"/>
        <w:adjustRightInd w:val="0"/>
        <w:jc w:val="both"/>
        <w:rPr>
          <w:rFonts w:eastAsia="HiddenHorzOCR"/>
          <w:sz w:val="28"/>
        </w:rPr>
      </w:pPr>
    </w:p>
    <w:p w:rsidR="00AE76DA" w:rsidRDefault="00AE76DA" w:rsidP="00AE76DA">
      <w:pPr>
        <w:spacing w:line="360" w:lineRule="auto"/>
        <w:rPr>
          <w:b/>
          <w:sz w:val="28"/>
          <w:szCs w:val="28"/>
        </w:rPr>
      </w:pPr>
    </w:p>
    <w:p w:rsidR="001B5499" w:rsidRDefault="001B5499" w:rsidP="00AE76DA">
      <w:pPr>
        <w:spacing w:line="360" w:lineRule="auto"/>
        <w:rPr>
          <w:b/>
          <w:sz w:val="28"/>
          <w:szCs w:val="28"/>
        </w:rPr>
      </w:pPr>
    </w:p>
    <w:p w:rsidR="00CA34CB" w:rsidRDefault="00CA34CB" w:rsidP="00AE76DA">
      <w:pPr>
        <w:spacing w:line="360" w:lineRule="auto"/>
        <w:jc w:val="right"/>
        <w:rPr>
          <w:b/>
          <w:sz w:val="28"/>
          <w:szCs w:val="28"/>
        </w:rPr>
      </w:pPr>
    </w:p>
    <w:p w:rsidR="00AE76DA" w:rsidRDefault="00AE76DA" w:rsidP="00AE76D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AE76DA" w:rsidRDefault="00AE76DA" w:rsidP="009D424B">
      <w:pPr>
        <w:autoSpaceDE w:val="0"/>
        <w:autoSpaceDN w:val="0"/>
        <w:adjustRightInd w:val="0"/>
        <w:jc w:val="both"/>
        <w:rPr>
          <w:rFonts w:eastAsia="HiddenHorzOCR"/>
          <w:sz w:val="28"/>
        </w:rPr>
      </w:pPr>
    </w:p>
    <w:tbl>
      <w:tblPr>
        <w:tblStyle w:val="a4"/>
        <w:tblW w:w="0" w:type="auto"/>
        <w:tblLook w:val="04A0"/>
      </w:tblPr>
      <w:tblGrid>
        <w:gridCol w:w="955"/>
        <w:gridCol w:w="6666"/>
        <w:gridCol w:w="3686"/>
        <w:gridCol w:w="4252"/>
      </w:tblGrid>
      <w:tr w:rsidR="008E75A1" w:rsidTr="008E75A1">
        <w:tc>
          <w:tcPr>
            <w:tcW w:w="955" w:type="dxa"/>
            <w:vAlign w:val="center"/>
          </w:tcPr>
          <w:p w:rsidR="008E75A1" w:rsidRPr="00BC0E99" w:rsidRDefault="008E75A1" w:rsidP="00BC0E99">
            <w:pPr>
              <w:jc w:val="center"/>
              <w:rPr>
                <w:b/>
                <w:sz w:val="24"/>
              </w:rPr>
            </w:pPr>
            <w:r w:rsidRPr="00BC0E99">
              <w:rPr>
                <w:b/>
                <w:sz w:val="24"/>
              </w:rPr>
              <w:t>№ п/п</w:t>
            </w:r>
          </w:p>
        </w:tc>
        <w:tc>
          <w:tcPr>
            <w:tcW w:w="6666" w:type="dxa"/>
            <w:vAlign w:val="center"/>
          </w:tcPr>
          <w:p w:rsidR="008E75A1" w:rsidRPr="00BC0E99" w:rsidRDefault="008E75A1" w:rsidP="00BC0E99">
            <w:pPr>
              <w:jc w:val="center"/>
              <w:rPr>
                <w:b/>
                <w:sz w:val="24"/>
              </w:rPr>
            </w:pPr>
            <w:r w:rsidRPr="00BC0E99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3686" w:type="dxa"/>
            <w:vAlign w:val="center"/>
          </w:tcPr>
          <w:p w:rsidR="008E75A1" w:rsidRPr="00BC0E99" w:rsidRDefault="008E75A1" w:rsidP="00BC0E99">
            <w:pPr>
              <w:jc w:val="center"/>
              <w:rPr>
                <w:b/>
                <w:sz w:val="24"/>
              </w:rPr>
            </w:pPr>
            <w:r w:rsidRPr="00BC0E99">
              <w:rPr>
                <w:b/>
                <w:sz w:val="24"/>
              </w:rPr>
              <w:t>Срок</w:t>
            </w:r>
          </w:p>
          <w:p w:rsidR="008E75A1" w:rsidRPr="00BC0E99" w:rsidRDefault="008E75A1" w:rsidP="00BC0E99">
            <w:pPr>
              <w:jc w:val="center"/>
              <w:rPr>
                <w:b/>
                <w:sz w:val="24"/>
              </w:rPr>
            </w:pPr>
            <w:r w:rsidRPr="00BC0E99">
              <w:rPr>
                <w:b/>
                <w:sz w:val="24"/>
              </w:rPr>
              <w:t>выполнения</w:t>
            </w:r>
          </w:p>
        </w:tc>
        <w:tc>
          <w:tcPr>
            <w:tcW w:w="4252" w:type="dxa"/>
            <w:vAlign w:val="center"/>
          </w:tcPr>
          <w:p w:rsidR="008E75A1" w:rsidRPr="00BC0E99" w:rsidRDefault="008E75A1" w:rsidP="00BC0E99">
            <w:pPr>
              <w:jc w:val="center"/>
              <w:rPr>
                <w:b/>
                <w:sz w:val="24"/>
              </w:rPr>
            </w:pPr>
            <w:r w:rsidRPr="00BC0E99">
              <w:rPr>
                <w:b/>
                <w:sz w:val="24"/>
              </w:rPr>
              <w:t>Ответственный</w:t>
            </w:r>
          </w:p>
        </w:tc>
      </w:tr>
      <w:tr w:rsidR="008E75A1" w:rsidTr="008E75A1">
        <w:trPr>
          <w:trHeight w:val="352"/>
        </w:trPr>
        <w:tc>
          <w:tcPr>
            <w:tcW w:w="15559" w:type="dxa"/>
            <w:gridSpan w:val="4"/>
          </w:tcPr>
          <w:p w:rsidR="008E75A1" w:rsidRPr="0055083D" w:rsidRDefault="008E75A1" w:rsidP="000616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E75A1" w:rsidTr="008E75A1">
        <w:trPr>
          <w:trHeight w:val="1349"/>
        </w:trPr>
        <w:tc>
          <w:tcPr>
            <w:tcW w:w="955" w:type="dxa"/>
          </w:tcPr>
          <w:p w:rsidR="008E75A1" w:rsidRPr="00645127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6" w:type="dxa"/>
          </w:tcPr>
          <w:p w:rsidR="008E75A1" w:rsidRPr="00D46BF5" w:rsidRDefault="008E75A1" w:rsidP="0006169C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 xml:space="preserve">Мониторинг трудоустройства выпускников, </w:t>
            </w:r>
            <w:r w:rsidR="00F447DF" w:rsidRPr="00D46BF5">
              <w:rPr>
                <w:sz w:val="28"/>
                <w:szCs w:val="28"/>
              </w:rPr>
              <w:t xml:space="preserve">в том числе выпускников с инвалидностью и ОВЗ </w:t>
            </w:r>
            <w:r w:rsidRPr="00D46BF5">
              <w:rPr>
                <w:sz w:val="28"/>
                <w:szCs w:val="28"/>
              </w:rPr>
              <w:t>обратившихся в органы службы занятости населения</w:t>
            </w:r>
          </w:p>
        </w:tc>
        <w:tc>
          <w:tcPr>
            <w:tcW w:w="3686" w:type="dxa"/>
          </w:tcPr>
          <w:p w:rsidR="008E75A1" w:rsidRPr="00D46BF5" w:rsidRDefault="00D368BC" w:rsidP="0002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 202</w:t>
            </w:r>
            <w:r w:rsidR="00C00FC9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E75A1" w:rsidRPr="00D46BF5" w:rsidRDefault="008E75A1" w:rsidP="001B0F5D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</w:t>
            </w:r>
            <w:r w:rsidR="00CB1C63">
              <w:rPr>
                <w:sz w:val="28"/>
                <w:szCs w:val="28"/>
              </w:rPr>
              <w:t>Ц</w:t>
            </w:r>
          </w:p>
        </w:tc>
      </w:tr>
      <w:tr w:rsidR="008E75A1" w:rsidTr="008E75A1">
        <w:trPr>
          <w:trHeight w:val="971"/>
        </w:trPr>
        <w:tc>
          <w:tcPr>
            <w:tcW w:w="955" w:type="dxa"/>
          </w:tcPr>
          <w:p w:rsidR="008E75A1" w:rsidRPr="00645127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6" w:type="dxa"/>
          </w:tcPr>
          <w:p w:rsidR="008E75A1" w:rsidRPr="00CB1C63" w:rsidRDefault="008E75A1" w:rsidP="0006169C">
            <w:pPr>
              <w:rPr>
                <w:spacing w:val="-2"/>
                <w:sz w:val="28"/>
                <w:szCs w:val="28"/>
              </w:rPr>
            </w:pPr>
            <w:r w:rsidRPr="00CB1C63">
              <w:rPr>
                <w:sz w:val="28"/>
                <w:szCs w:val="28"/>
              </w:rPr>
              <w:t>Мониторинг распределения выпускников по каналам занятости</w:t>
            </w:r>
          </w:p>
        </w:tc>
        <w:tc>
          <w:tcPr>
            <w:tcW w:w="3686" w:type="dxa"/>
          </w:tcPr>
          <w:p w:rsidR="008E75A1" w:rsidRPr="00D46BF5" w:rsidRDefault="00D368BC" w:rsidP="00432964">
            <w:pPr>
              <w:shd w:val="clear" w:color="auto" w:fill="FFFFFF"/>
              <w:spacing w:line="326" w:lineRule="exact"/>
              <w:ind w:left="259" w:right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</w:t>
            </w:r>
            <w:r w:rsidR="00C00FC9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E75A1" w:rsidRPr="00D46BF5" w:rsidRDefault="008E75A1" w:rsidP="001B0F5D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  <w:r w:rsidR="00CB1C63">
              <w:rPr>
                <w:sz w:val="28"/>
                <w:szCs w:val="28"/>
              </w:rPr>
              <w:t xml:space="preserve">, кураторы </w:t>
            </w:r>
          </w:p>
        </w:tc>
      </w:tr>
      <w:tr w:rsidR="008E75A1" w:rsidTr="00F447DF">
        <w:trPr>
          <w:trHeight w:val="636"/>
        </w:trPr>
        <w:tc>
          <w:tcPr>
            <w:tcW w:w="955" w:type="dxa"/>
          </w:tcPr>
          <w:p w:rsidR="008E75A1" w:rsidRPr="00645127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6" w:type="dxa"/>
          </w:tcPr>
          <w:p w:rsidR="008E75A1" w:rsidRPr="00CB1C63" w:rsidRDefault="008E75A1" w:rsidP="0006169C">
            <w:pPr>
              <w:rPr>
                <w:spacing w:val="-2"/>
                <w:sz w:val="28"/>
                <w:szCs w:val="28"/>
              </w:rPr>
            </w:pPr>
            <w:r w:rsidRPr="00CB1C63">
              <w:rPr>
                <w:spacing w:val="-2"/>
                <w:sz w:val="28"/>
                <w:szCs w:val="28"/>
              </w:rPr>
              <w:t>Сбор информации о рынке труда</w:t>
            </w:r>
          </w:p>
          <w:p w:rsidR="00F447DF" w:rsidRPr="00CB1C63" w:rsidRDefault="00F447DF" w:rsidP="000616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E75A1" w:rsidRPr="00D46BF5" w:rsidRDefault="00D368BC" w:rsidP="004329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</w:t>
            </w:r>
            <w:r w:rsidR="00C00FC9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E75A1" w:rsidRPr="00D46BF5" w:rsidRDefault="008E75A1" w:rsidP="001B0F5D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</w:p>
          <w:p w:rsidR="008E75A1" w:rsidRPr="00D46BF5" w:rsidRDefault="008E75A1" w:rsidP="001B0F5D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F447DF" w:rsidTr="008E75A1">
        <w:trPr>
          <w:trHeight w:val="313"/>
        </w:trPr>
        <w:tc>
          <w:tcPr>
            <w:tcW w:w="955" w:type="dxa"/>
          </w:tcPr>
          <w:p w:rsidR="00F447DF" w:rsidRPr="00645127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6" w:type="dxa"/>
          </w:tcPr>
          <w:p w:rsidR="00F447DF" w:rsidRPr="00CB1C63" w:rsidRDefault="00F447DF" w:rsidP="0006169C">
            <w:pPr>
              <w:rPr>
                <w:spacing w:val="-2"/>
                <w:sz w:val="28"/>
                <w:szCs w:val="28"/>
              </w:rPr>
            </w:pPr>
            <w:r w:rsidRPr="00CB1C63">
              <w:rPr>
                <w:spacing w:val="-2"/>
                <w:sz w:val="28"/>
                <w:szCs w:val="28"/>
              </w:rPr>
              <w:t>Обновления банка вакансий</w:t>
            </w:r>
          </w:p>
        </w:tc>
        <w:tc>
          <w:tcPr>
            <w:tcW w:w="3686" w:type="dxa"/>
          </w:tcPr>
          <w:p w:rsidR="00F447DF" w:rsidRPr="00D46BF5" w:rsidRDefault="00D368BC" w:rsidP="004329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252" w:type="dxa"/>
          </w:tcPr>
          <w:p w:rsidR="00CB1C63" w:rsidRPr="00D46BF5" w:rsidRDefault="00CB1C63" w:rsidP="00CB1C63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</w:p>
          <w:p w:rsidR="00F447DF" w:rsidRPr="00D46BF5" w:rsidRDefault="00CB1C63" w:rsidP="00CB1C63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8E75A1" w:rsidTr="008E75A1">
        <w:trPr>
          <w:trHeight w:val="603"/>
        </w:trPr>
        <w:tc>
          <w:tcPr>
            <w:tcW w:w="955" w:type="dxa"/>
          </w:tcPr>
          <w:p w:rsidR="008E75A1" w:rsidRPr="00645127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6" w:type="dxa"/>
          </w:tcPr>
          <w:p w:rsidR="008E75A1" w:rsidRPr="00CB1C63" w:rsidRDefault="008E75A1" w:rsidP="0006169C">
            <w:pPr>
              <w:rPr>
                <w:sz w:val="28"/>
                <w:szCs w:val="28"/>
              </w:rPr>
            </w:pPr>
            <w:r w:rsidRPr="00CB1C63">
              <w:rPr>
                <w:sz w:val="28"/>
                <w:szCs w:val="28"/>
              </w:rPr>
              <w:t>Обучение студентов по программам дополнительного профессионального образования</w:t>
            </w:r>
          </w:p>
        </w:tc>
        <w:tc>
          <w:tcPr>
            <w:tcW w:w="3686" w:type="dxa"/>
          </w:tcPr>
          <w:p w:rsidR="008E75A1" w:rsidRPr="00D46BF5" w:rsidRDefault="00D368BC" w:rsidP="00D368BC">
            <w:pPr>
              <w:shd w:val="clear" w:color="auto" w:fill="FFFFFF"/>
              <w:spacing w:line="317" w:lineRule="exact"/>
              <w:ind w:left="154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252" w:type="dxa"/>
          </w:tcPr>
          <w:p w:rsidR="008E75A1" w:rsidRPr="00D46BF5" w:rsidRDefault="008E75A1" w:rsidP="001B0F5D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</w:p>
          <w:p w:rsidR="008E75A1" w:rsidRPr="00D46BF5" w:rsidRDefault="00CB1C63" w:rsidP="001B0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МФУЦ</w:t>
            </w:r>
          </w:p>
        </w:tc>
      </w:tr>
      <w:tr w:rsidR="00F447DF" w:rsidTr="008E75A1">
        <w:trPr>
          <w:trHeight w:val="503"/>
        </w:trPr>
        <w:tc>
          <w:tcPr>
            <w:tcW w:w="955" w:type="dxa"/>
          </w:tcPr>
          <w:p w:rsidR="00F447DF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6" w:type="dxa"/>
          </w:tcPr>
          <w:p w:rsidR="00F447DF" w:rsidRPr="00D46BF5" w:rsidRDefault="00F447DF" w:rsidP="0006169C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 xml:space="preserve">Привлечение представителей работодателей к защите выпускных квалификационных работ </w:t>
            </w:r>
            <w:r w:rsidR="00CB1C63">
              <w:rPr>
                <w:sz w:val="28"/>
                <w:szCs w:val="28"/>
              </w:rPr>
              <w:t>(онлайн)</w:t>
            </w:r>
          </w:p>
        </w:tc>
        <w:tc>
          <w:tcPr>
            <w:tcW w:w="3686" w:type="dxa"/>
          </w:tcPr>
          <w:p w:rsidR="00F447DF" w:rsidRPr="00D46BF5" w:rsidRDefault="00D368BC" w:rsidP="00D3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по 27 июня 202</w:t>
            </w:r>
            <w:r w:rsidR="00C00FC9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447DF" w:rsidRPr="00D46BF5" w:rsidRDefault="00CB1C63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отделением</w:t>
            </w:r>
          </w:p>
        </w:tc>
      </w:tr>
      <w:tr w:rsidR="008E75A1" w:rsidTr="008E75A1">
        <w:trPr>
          <w:trHeight w:val="268"/>
        </w:trPr>
        <w:tc>
          <w:tcPr>
            <w:tcW w:w="955" w:type="dxa"/>
          </w:tcPr>
          <w:p w:rsidR="008E75A1" w:rsidRPr="00645127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6" w:type="dxa"/>
          </w:tcPr>
          <w:p w:rsidR="008E75A1" w:rsidRPr="00D46BF5" w:rsidRDefault="00F447DF" w:rsidP="0006169C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Онлайн с</w:t>
            </w:r>
            <w:r w:rsidR="008E75A1" w:rsidRPr="00D46BF5">
              <w:rPr>
                <w:sz w:val="28"/>
                <w:szCs w:val="28"/>
              </w:rPr>
              <w:t>еминар для выпускных групп «Успешное трудоустройство» (работа с выпускниками по подготовке портфолио, резюме)</w:t>
            </w:r>
          </w:p>
        </w:tc>
        <w:tc>
          <w:tcPr>
            <w:tcW w:w="3686" w:type="dxa"/>
          </w:tcPr>
          <w:p w:rsidR="008E75A1" w:rsidRPr="00D46BF5" w:rsidRDefault="001B5499" w:rsidP="00D3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4252" w:type="dxa"/>
          </w:tcPr>
          <w:p w:rsidR="008E75A1" w:rsidRPr="00D46BF5" w:rsidRDefault="008E75A1" w:rsidP="0006169C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маркетингу, Специалисты ЦЗН и Управления молодежной политики</w:t>
            </w:r>
          </w:p>
        </w:tc>
      </w:tr>
      <w:tr w:rsidR="008E75A1" w:rsidTr="008E75A1">
        <w:trPr>
          <w:trHeight w:val="104"/>
        </w:trPr>
        <w:tc>
          <w:tcPr>
            <w:tcW w:w="955" w:type="dxa"/>
          </w:tcPr>
          <w:p w:rsidR="008E75A1" w:rsidRPr="00645127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6" w:type="dxa"/>
          </w:tcPr>
          <w:p w:rsidR="008E75A1" w:rsidRPr="00D46BF5" w:rsidRDefault="008E75A1" w:rsidP="0006169C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Оказание консультационных услуг по вопросам трудоустройства и способам эффективного поиска работы</w:t>
            </w:r>
          </w:p>
        </w:tc>
        <w:tc>
          <w:tcPr>
            <w:tcW w:w="3686" w:type="dxa"/>
          </w:tcPr>
          <w:p w:rsidR="008E75A1" w:rsidRPr="00D46BF5" w:rsidRDefault="00D368BC" w:rsidP="00D3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252" w:type="dxa"/>
          </w:tcPr>
          <w:p w:rsidR="008E75A1" w:rsidRPr="00D46BF5" w:rsidRDefault="008E75A1" w:rsidP="0006169C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</w:p>
          <w:p w:rsidR="008E75A1" w:rsidRPr="00D46BF5" w:rsidRDefault="008E75A1" w:rsidP="0006169C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8E75A1" w:rsidTr="008E75A1">
        <w:trPr>
          <w:trHeight w:val="653"/>
        </w:trPr>
        <w:tc>
          <w:tcPr>
            <w:tcW w:w="955" w:type="dxa"/>
          </w:tcPr>
          <w:p w:rsidR="008E75A1" w:rsidRPr="00645127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6" w:type="dxa"/>
          </w:tcPr>
          <w:p w:rsidR="008E75A1" w:rsidRPr="00D46BF5" w:rsidRDefault="008E75A1" w:rsidP="00432964">
            <w:pPr>
              <w:shd w:val="clear" w:color="auto" w:fill="FFFFFF"/>
              <w:rPr>
                <w:sz w:val="28"/>
                <w:szCs w:val="28"/>
              </w:rPr>
            </w:pPr>
            <w:r w:rsidRPr="00D46BF5">
              <w:rPr>
                <w:spacing w:val="-2"/>
                <w:sz w:val="28"/>
                <w:szCs w:val="28"/>
              </w:rPr>
              <w:t>Прием заявок работодателей</w:t>
            </w:r>
          </w:p>
        </w:tc>
        <w:tc>
          <w:tcPr>
            <w:tcW w:w="3686" w:type="dxa"/>
          </w:tcPr>
          <w:p w:rsidR="008E75A1" w:rsidRPr="00D46BF5" w:rsidRDefault="00D368BC" w:rsidP="00D368BC">
            <w:pPr>
              <w:shd w:val="clear" w:color="auto" w:fill="FFFFFF"/>
              <w:spacing w:line="317" w:lineRule="exact"/>
              <w:ind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252" w:type="dxa"/>
          </w:tcPr>
          <w:p w:rsidR="008E75A1" w:rsidRPr="00D46BF5" w:rsidRDefault="008E75A1" w:rsidP="00432964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</w:p>
          <w:p w:rsidR="008E75A1" w:rsidRPr="00D46BF5" w:rsidRDefault="008E75A1" w:rsidP="00432964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8E75A1" w:rsidTr="008E75A1">
        <w:trPr>
          <w:trHeight w:val="296"/>
        </w:trPr>
        <w:tc>
          <w:tcPr>
            <w:tcW w:w="955" w:type="dxa"/>
          </w:tcPr>
          <w:p w:rsidR="008E75A1" w:rsidRDefault="00A34FBE" w:rsidP="0006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6" w:type="dxa"/>
          </w:tcPr>
          <w:p w:rsidR="008E75A1" w:rsidRPr="00D46BF5" w:rsidRDefault="00CB1C63" w:rsidP="00CB1C6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и </w:t>
            </w:r>
            <w:r w:rsidR="008E75A1" w:rsidRPr="00D46BF5">
              <w:rPr>
                <w:sz w:val="28"/>
                <w:szCs w:val="28"/>
              </w:rPr>
              <w:t xml:space="preserve"> трудоустройство выпускников </w:t>
            </w:r>
            <w:r w:rsidR="008E75A1" w:rsidRPr="00D46BF5">
              <w:rPr>
                <w:sz w:val="28"/>
                <w:szCs w:val="28"/>
              </w:rPr>
              <w:br/>
              <w:t xml:space="preserve">из числа инвалидов – участников конкурса профессионального мастерства «АБИЛИМПИКС», </w:t>
            </w:r>
            <w:r w:rsidR="008E75A1" w:rsidRPr="00D46BF5">
              <w:rPr>
                <w:sz w:val="28"/>
                <w:szCs w:val="28"/>
              </w:rPr>
              <w:lastRenderedPageBreak/>
              <w:t>нуждающихся в трудоустройстве</w:t>
            </w:r>
          </w:p>
        </w:tc>
        <w:tc>
          <w:tcPr>
            <w:tcW w:w="3686" w:type="dxa"/>
          </w:tcPr>
          <w:p w:rsidR="008E75A1" w:rsidRPr="00D46BF5" w:rsidRDefault="00D368BC" w:rsidP="00D3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Июль- август 202</w:t>
            </w:r>
            <w:r w:rsidR="00C00FC9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E75A1" w:rsidRPr="00D46BF5" w:rsidRDefault="008E75A1" w:rsidP="0006169C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Зам. директора по УПР</w:t>
            </w:r>
          </w:p>
          <w:p w:rsidR="008E75A1" w:rsidRPr="00D46BF5" w:rsidRDefault="008E75A1" w:rsidP="00AC6517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</w:p>
          <w:p w:rsidR="008E75A1" w:rsidRPr="00D46BF5" w:rsidRDefault="008E75A1" w:rsidP="00AC6517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8E75A1" w:rsidTr="008E75A1">
        <w:trPr>
          <w:trHeight w:val="354"/>
        </w:trPr>
        <w:tc>
          <w:tcPr>
            <w:tcW w:w="955" w:type="dxa"/>
          </w:tcPr>
          <w:p w:rsidR="008E75A1" w:rsidRDefault="00A34FBE" w:rsidP="000A42BB">
            <w:pPr>
              <w:autoSpaceDE w:val="0"/>
              <w:autoSpaceDN w:val="0"/>
              <w:adjustRightInd w:val="0"/>
              <w:rPr>
                <w:rFonts w:eastAsia="HiddenHorzOCR"/>
                <w:sz w:val="28"/>
              </w:rPr>
            </w:pPr>
            <w:r>
              <w:rPr>
                <w:rFonts w:eastAsia="HiddenHorzOCR"/>
                <w:sz w:val="28"/>
              </w:rPr>
              <w:lastRenderedPageBreak/>
              <w:t>11</w:t>
            </w:r>
          </w:p>
        </w:tc>
        <w:tc>
          <w:tcPr>
            <w:tcW w:w="6666" w:type="dxa"/>
          </w:tcPr>
          <w:p w:rsidR="008E75A1" w:rsidRPr="00D46BF5" w:rsidRDefault="008E75A1" w:rsidP="005F1256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Формирование базы данных партнерских организаций, оказывающих содействие в трудоустройстве инвалидов и лиц с ОВЗ</w:t>
            </w:r>
          </w:p>
        </w:tc>
        <w:tc>
          <w:tcPr>
            <w:tcW w:w="3686" w:type="dxa"/>
          </w:tcPr>
          <w:p w:rsidR="008E75A1" w:rsidRPr="00D46BF5" w:rsidRDefault="00D368BC" w:rsidP="00D368BC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252" w:type="dxa"/>
          </w:tcPr>
          <w:p w:rsidR="008E75A1" w:rsidRPr="00D46BF5" w:rsidRDefault="008E75A1" w:rsidP="00B45F05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Зам. директора по УПР</w:t>
            </w:r>
          </w:p>
          <w:p w:rsidR="008E75A1" w:rsidRPr="00D46BF5" w:rsidRDefault="008E75A1" w:rsidP="00B45F05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</w:p>
          <w:p w:rsidR="008E75A1" w:rsidRPr="00D46BF5" w:rsidRDefault="008E75A1" w:rsidP="00B4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8E75A1" w:rsidTr="008E75A1">
        <w:trPr>
          <w:trHeight w:val="703"/>
        </w:trPr>
        <w:tc>
          <w:tcPr>
            <w:tcW w:w="955" w:type="dxa"/>
          </w:tcPr>
          <w:p w:rsidR="008E75A1" w:rsidRPr="00CB07C4" w:rsidRDefault="00A34FBE" w:rsidP="000A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6" w:type="dxa"/>
          </w:tcPr>
          <w:p w:rsidR="008E75A1" w:rsidRPr="00D46BF5" w:rsidRDefault="008E75A1" w:rsidP="0055083D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Совместная деятельность с Центром занятости населения Оренбургской области в области обучения незанятого населения</w:t>
            </w:r>
          </w:p>
        </w:tc>
        <w:tc>
          <w:tcPr>
            <w:tcW w:w="3686" w:type="dxa"/>
          </w:tcPr>
          <w:p w:rsidR="008E75A1" w:rsidRPr="00D46BF5" w:rsidRDefault="00D368BC" w:rsidP="00D368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252" w:type="dxa"/>
          </w:tcPr>
          <w:p w:rsidR="008E75A1" w:rsidRPr="00D46BF5" w:rsidRDefault="008E75A1" w:rsidP="005F1256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</w:p>
          <w:p w:rsidR="008E75A1" w:rsidRPr="00D46BF5" w:rsidRDefault="008E75A1" w:rsidP="005F12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8E75A1" w:rsidTr="00F447DF">
        <w:trPr>
          <w:trHeight w:val="803"/>
        </w:trPr>
        <w:tc>
          <w:tcPr>
            <w:tcW w:w="955" w:type="dxa"/>
          </w:tcPr>
          <w:p w:rsidR="008E75A1" w:rsidRPr="00CB07C4" w:rsidRDefault="00A34FBE" w:rsidP="000A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6" w:type="dxa"/>
          </w:tcPr>
          <w:p w:rsidR="008E75A1" w:rsidRPr="00D46BF5" w:rsidRDefault="00A34FBE" w:rsidP="00667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Психологическая </w:t>
            </w:r>
            <w:r w:rsidR="00CB1C63">
              <w:rPr>
                <w:sz w:val="28"/>
                <w:szCs w:val="28"/>
              </w:rPr>
              <w:t xml:space="preserve">поддержка выпускников </w:t>
            </w:r>
            <w:r w:rsidR="009A6AFA" w:rsidRPr="00D46BF5">
              <w:rPr>
                <w:sz w:val="28"/>
                <w:szCs w:val="28"/>
              </w:rPr>
              <w:t xml:space="preserve"> с инвалидностью и ОВЗ</w:t>
            </w:r>
          </w:p>
        </w:tc>
        <w:tc>
          <w:tcPr>
            <w:tcW w:w="3686" w:type="dxa"/>
          </w:tcPr>
          <w:p w:rsidR="008E75A1" w:rsidRPr="00D46BF5" w:rsidRDefault="00D368BC" w:rsidP="00D36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252" w:type="dxa"/>
          </w:tcPr>
          <w:p w:rsidR="00A34FBE" w:rsidRPr="00D46BF5" w:rsidRDefault="00A34FBE" w:rsidP="005F12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447DF" w:rsidTr="00667DDC">
        <w:trPr>
          <w:trHeight w:val="268"/>
        </w:trPr>
        <w:tc>
          <w:tcPr>
            <w:tcW w:w="955" w:type="dxa"/>
          </w:tcPr>
          <w:p w:rsidR="00F447DF" w:rsidRPr="00CB07C4" w:rsidRDefault="00A34FBE" w:rsidP="000A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6" w:type="dxa"/>
          </w:tcPr>
          <w:p w:rsidR="00F447DF" w:rsidRPr="00D46BF5" w:rsidRDefault="00F447DF" w:rsidP="00667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Индивидуальная консультационная работа с выпускниками</w:t>
            </w:r>
            <w:r w:rsidR="00D46BF5" w:rsidRPr="00D46BF5">
              <w:rPr>
                <w:sz w:val="28"/>
                <w:szCs w:val="28"/>
              </w:rPr>
              <w:t xml:space="preserve"> с инвалидностью и ОВЗ</w:t>
            </w:r>
            <w:r w:rsidR="00D46BF5">
              <w:rPr>
                <w:sz w:val="28"/>
                <w:szCs w:val="28"/>
              </w:rPr>
              <w:t xml:space="preserve"> по вопросам самопрезентации и информировании о состоянии рынка труда</w:t>
            </w:r>
          </w:p>
        </w:tc>
        <w:tc>
          <w:tcPr>
            <w:tcW w:w="3686" w:type="dxa"/>
          </w:tcPr>
          <w:p w:rsidR="00F447DF" w:rsidRPr="00D46BF5" w:rsidRDefault="001B5499" w:rsidP="00D36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- </w:t>
            </w:r>
            <w:r w:rsidR="00D368BC">
              <w:rPr>
                <w:sz w:val="28"/>
                <w:szCs w:val="28"/>
              </w:rPr>
              <w:t>Июнь 202</w:t>
            </w:r>
            <w:r w:rsidR="00C00FC9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34FBE" w:rsidRPr="00D46BF5" w:rsidRDefault="00A34FBE" w:rsidP="00A34FBE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МФУЦ</w:t>
            </w:r>
          </w:p>
          <w:p w:rsidR="00F447DF" w:rsidRPr="00D46BF5" w:rsidRDefault="00A34FBE" w:rsidP="00A34F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667DDC" w:rsidTr="00667DDC">
        <w:trPr>
          <w:trHeight w:val="218"/>
        </w:trPr>
        <w:tc>
          <w:tcPr>
            <w:tcW w:w="955" w:type="dxa"/>
          </w:tcPr>
          <w:p w:rsidR="00667DDC" w:rsidRPr="00CB07C4" w:rsidRDefault="00A34FBE" w:rsidP="000A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6" w:type="dxa"/>
          </w:tcPr>
          <w:p w:rsidR="00667DDC" w:rsidRPr="00D46BF5" w:rsidRDefault="00667DDC" w:rsidP="00667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Содействие трудоустройству выпускников посредством Интернет-ресурсов</w:t>
            </w:r>
          </w:p>
        </w:tc>
        <w:tc>
          <w:tcPr>
            <w:tcW w:w="3686" w:type="dxa"/>
          </w:tcPr>
          <w:p w:rsidR="00667DDC" w:rsidRPr="00D46BF5" w:rsidRDefault="00D368BC" w:rsidP="00D36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252" w:type="dxa"/>
          </w:tcPr>
          <w:p w:rsidR="00A34FBE" w:rsidRPr="00D46BF5" w:rsidRDefault="00A34FBE" w:rsidP="00A34F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 МФУЦ</w:t>
            </w:r>
          </w:p>
          <w:p w:rsidR="00667DDC" w:rsidRPr="00D46BF5" w:rsidRDefault="00A34FBE" w:rsidP="00A34FBE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667DDC" w:rsidTr="008E75A1">
        <w:trPr>
          <w:trHeight w:val="121"/>
        </w:trPr>
        <w:tc>
          <w:tcPr>
            <w:tcW w:w="955" w:type="dxa"/>
          </w:tcPr>
          <w:p w:rsidR="00667DDC" w:rsidRPr="00CB07C4" w:rsidRDefault="00A34FBE" w:rsidP="000A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6" w:type="dxa"/>
          </w:tcPr>
          <w:p w:rsidR="00667DDC" w:rsidRPr="00D46BF5" w:rsidRDefault="00667DDC" w:rsidP="00667D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Подготовка, издание и распространение пакета информационных буклетов для выпускников</w:t>
            </w:r>
          </w:p>
        </w:tc>
        <w:tc>
          <w:tcPr>
            <w:tcW w:w="3686" w:type="dxa"/>
          </w:tcPr>
          <w:p w:rsidR="00667DDC" w:rsidRPr="00D46BF5" w:rsidRDefault="00D368BC" w:rsidP="00D36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</w:t>
            </w:r>
            <w:r w:rsidR="00C00FC9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34FBE" w:rsidRPr="00D46BF5" w:rsidRDefault="00A34FBE" w:rsidP="00A34F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 МФУЦ</w:t>
            </w:r>
          </w:p>
          <w:p w:rsidR="00667DDC" w:rsidRPr="00D46BF5" w:rsidRDefault="00A34FBE" w:rsidP="00A34FBE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8E75A1" w:rsidTr="00A34FBE">
        <w:trPr>
          <w:trHeight w:val="1055"/>
        </w:trPr>
        <w:tc>
          <w:tcPr>
            <w:tcW w:w="955" w:type="dxa"/>
          </w:tcPr>
          <w:p w:rsidR="008E75A1" w:rsidRDefault="00A34FBE" w:rsidP="000A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6" w:type="dxa"/>
          </w:tcPr>
          <w:p w:rsidR="00D46BF5" w:rsidRDefault="008E75A1" w:rsidP="00233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Проведение рекламно-информационной компании путем размещения соответствующих сведений в средствах массовой информации, на сайте</w:t>
            </w:r>
            <w:r w:rsidR="00A34FBE">
              <w:rPr>
                <w:sz w:val="28"/>
                <w:szCs w:val="28"/>
              </w:rPr>
              <w:t xml:space="preserve"> колледжа</w:t>
            </w:r>
          </w:p>
          <w:p w:rsidR="00A34FBE" w:rsidRPr="00D46BF5" w:rsidRDefault="00A34FBE" w:rsidP="00233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E75A1" w:rsidRPr="00D46BF5" w:rsidRDefault="00D368BC" w:rsidP="00D3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252" w:type="dxa"/>
          </w:tcPr>
          <w:p w:rsidR="008E75A1" w:rsidRPr="00D46BF5" w:rsidRDefault="008E75A1" w:rsidP="00233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 МФУЦ</w:t>
            </w:r>
          </w:p>
          <w:p w:rsidR="008E75A1" w:rsidRPr="00D46BF5" w:rsidRDefault="008E75A1" w:rsidP="002338E1">
            <w:pPr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Специалист по маркетингу</w:t>
            </w:r>
          </w:p>
        </w:tc>
      </w:tr>
      <w:tr w:rsidR="00A34FBE" w:rsidTr="00950B83">
        <w:trPr>
          <w:trHeight w:val="1055"/>
        </w:trPr>
        <w:tc>
          <w:tcPr>
            <w:tcW w:w="955" w:type="dxa"/>
          </w:tcPr>
          <w:p w:rsidR="00A34FBE" w:rsidRDefault="00A34FBE" w:rsidP="000A4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6" w:type="dxa"/>
          </w:tcPr>
          <w:p w:rsidR="00A34FBE" w:rsidRPr="00022F16" w:rsidRDefault="00A34FBE" w:rsidP="00233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и помощь в трудоустройстве выпускников (Яндекс.Работа, вакансии Работа в России, </w:t>
            </w:r>
            <w:r>
              <w:rPr>
                <w:sz w:val="28"/>
                <w:szCs w:val="28"/>
                <w:lang w:val="en-US"/>
              </w:rPr>
              <w:t>profi</w:t>
            </w:r>
            <w:r w:rsidRPr="00A34F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super</w:t>
            </w:r>
            <w:r w:rsidR="00950B83">
              <w:rPr>
                <w:sz w:val="28"/>
                <w:szCs w:val="28"/>
                <w:lang w:val="en-US"/>
              </w:rPr>
              <w:t>iob</w:t>
            </w:r>
            <w:r w:rsidR="00950B83" w:rsidRPr="00950B83">
              <w:rPr>
                <w:sz w:val="28"/>
                <w:szCs w:val="28"/>
              </w:rPr>
              <w:t>.</w:t>
            </w:r>
            <w:r w:rsidR="00950B83">
              <w:rPr>
                <w:sz w:val="28"/>
                <w:szCs w:val="28"/>
                <w:lang w:val="en-US"/>
              </w:rPr>
              <w:t>ru</w:t>
            </w:r>
            <w:r w:rsidR="00022F16">
              <w:rPr>
                <w:sz w:val="28"/>
                <w:szCs w:val="28"/>
              </w:rPr>
              <w:t>).</w:t>
            </w:r>
          </w:p>
          <w:p w:rsidR="00950B83" w:rsidRPr="00A34FBE" w:rsidRDefault="00950B83" w:rsidP="00233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34FBE" w:rsidRPr="00D46BF5" w:rsidRDefault="001B5499" w:rsidP="00D3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</w:t>
            </w:r>
            <w:r w:rsidR="00D368BC">
              <w:rPr>
                <w:sz w:val="28"/>
                <w:szCs w:val="28"/>
              </w:rPr>
              <w:t>вгуст 202</w:t>
            </w:r>
            <w:r w:rsidR="00C00FC9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368BC" w:rsidRPr="00D46BF5" w:rsidRDefault="00D368BC" w:rsidP="00D368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BF5">
              <w:rPr>
                <w:sz w:val="28"/>
                <w:szCs w:val="28"/>
              </w:rPr>
              <w:t>Руководитель  МФУЦ</w:t>
            </w:r>
          </w:p>
          <w:p w:rsidR="00A34FBE" w:rsidRPr="00D46BF5" w:rsidRDefault="00A34FBE" w:rsidP="002338E1">
            <w:pPr>
              <w:rPr>
                <w:sz w:val="28"/>
                <w:szCs w:val="28"/>
              </w:rPr>
            </w:pPr>
          </w:p>
        </w:tc>
      </w:tr>
    </w:tbl>
    <w:p w:rsidR="00987AA6" w:rsidRDefault="00987AA6" w:rsidP="009D424B">
      <w:pPr>
        <w:autoSpaceDE w:val="0"/>
        <w:autoSpaceDN w:val="0"/>
        <w:adjustRightInd w:val="0"/>
        <w:jc w:val="both"/>
        <w:rPr>
          <w:rFonts w:eastAsia="HiddenHorzOCR"/>
          <w:sz w:val="28"/>
        </w:rPr>
      </w:pPr>
    </w:p>
    <w:sectPr w:rsidR="00987AA6" w:rsidSect="00BC0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83" w:rsidRDefault="00950B83" w:rsidP="00F671E5">
      <w:r>
        <w:separator/>
      </w:r>
    </w:p>
  </w:endnote>
  <w:endnote w:type="continuationSeparator" w:id="0">
    <w:p w:rsidR="00950B83" w:rsidRDefault="00950B83" w:rsidP="00F6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83" w:rsidRDefault="00950B83" w:rsidP="00F671E5">
      <w:r>
        <w:separator/>
      </w:r>
    </w:p>
  </w:footnote>
  <w:footnote w:type="continuationSeparator" w:id="0">
    <w:p w:rsidR="00950B83" w:rsidRDefault="00950B83" w:rsidP="00F67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B63"/>
    <w:multiLevelType w:val="hybridMultilevel"/>
    <w:tmpl w:val="370AE73A"/>
    <w:lvl w:ilvl="0" w:tplc="2BC0E9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B7336"/>
    <w:multiLevelType w:val="hybridMultilevel"/>
    <w:tmpl w:val="12243B3A"/>
    <w:lvl w:ilvl="0" w:tplc="4836C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7C2F4B"/>
    <w:multiLevelType w:val="hybridMultilevel"/>
    <w:tmpl w:val="6CD6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64C"/>
    <w:multiLevelType w:val="hybridMultilevel"/>
    <w:tmpl w:val="F1E6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6E34"/>
    <w:multiLevelType w:val="hybridMultilevel"/>
    <w:tmpl w:val="D24E6FE4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1270B4"/>
    <w:multiLevelType w:val="multilevel"/>
    <w:tmpl w:val="1866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D13DEA"/>
    <w:multiLevelType w:val="hybridMultilevel"/>
    <w:tmpl w:val="A7A27504"/>
    <w:lvl w:ilvl="0" w:tplc="1D326E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346DF"/>
    <w:multiLevelType w:val="hybridMultilevel"/>
    <w:tmpl w:val="D6A62D8C"/>
    <w:lvl w:ilvl="0" w:tplc="63D456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8A0"/>
    <w:rsid w:val="000062DC"/>
    <w:rsid w:val="000152EB"/>
    <w:rsid w:val="00015860"/>
    <w:rsid w:val="00022F16"/>
    <w:rsid w:val="000265FA"/>
    <w:rsid w:val="00041C9D"/>
    <w:rsid w:val="00060FD4"/>
    <w:rsid w:val="0006169C"/>
    <w:rsid w:val="00063E4B"/>
    <w:rsid w:val="000979B1"/>
    <w:rsid w:val="000A42BB"/>
    <w:rsid w:val="000B31EB"/>
    <w:rsid w:val="000B791E"/>
    <w:rsid w:val="000E7569"/>
    <w:rsid w:val="00100D69"/>
    <w:rsid w:val="001056BD"/>
    <w:rsid w:val="0011110D"/>
    <w:rsid w:val="001203F4"/>
    <w:rsid w:val="00124D33"/>
    <w:rsid w:val="001309DB"/>
    <w:rsid w:val="00143CD0"/>
    <w:rsid w:val="00156BCA"/>
    <w:rsid w:val="00196E71"/>
    <w:rsid w:val="001B0F5D"/>
    <w:rsid w:val="001B5499"/>
    <w:rsid w:val="001B7819"/>
    <w:rsid w:val="001E7F18"/>
    <w:rsid w:val="001F1D73"/>
    <w:rsid w:val="00214E47"/>
    <w:rsid w:val="00216407"/>
    <w:rsid w:val="00216E8F"/>
    <w:rsid w:val="002338E1"/>
    <w:rsid w:val="0024283A"/>
    <w:rsid w:val="002651D9"/>
    <w:rsid w:val="00265B06"/>
    <w:rsid w:val="0027337C"/>
    <w:rsid w:val="00282F73"/>
    <w:rsid w:val="002B3FF5"/>
    <w:rsid w:val="002D2D6F"/>
    <w:rsid w:val="002F6170"/>
    <w:rsid w:val="00302D2E"/>
    <w:rsid w:val="00322DAF"/>
    <w:rsid w:val="00360C06"/>
    <w:rsid w:val="003653FD"/>
    <w:rsid w:val="0039130E"/>
    <w:rsid w:val="00396A10"/>
    <w:rsid w:val="003A128A"/>
    <w:rsid w:val="003B1C36"/>
    <w:rsid w:val="003C0392"/>
    <w:rsid w:val="003E27A4"/>
    <w:rsid w:val="004179E9"/>
    <w:rsid w:val="00430A54"/>
    <w:rsid w:val="00432964"/>
    <w:rsid w:val="00451EB3"/>
    <w:rsid w:val="00482FFF"/>
    <w:rsid w:val="004B5D66"/>
    <w:rsid w:val="004F6E82"/>
    <w:rsid w:val="005307A7"/>
    <w:rsid w:val="005351B4"/>
    <w:rsid w:val="005438FD"/>
    <w:rsid w:val="0055083D"/>
    <w:rsid w:val="00553DE6"/>
    <w:rsid w:val="00595D1F"/>
    <w:rsid w:val="005B03E3"/>
    <w:rsid w:val="005F1256"/>
    <w:rsid w:val="00604D91"/>
    <w:rsid w:val="00617052"/>
    <w:rsid w:val="00641084"/>
    <w:rsid w:val="00645127"/>
    <w:rsid w:val="00667DDC"/>
    <w:rsid w:val="006B3017"/>
    <w:rsid w:val="006B5AD9"/>
    <w:rsid w:val="00721135"/>
    <w:rsid w:val="00726E58"/>
    <w:rsid w:val="00730736"/>
    <w:rsid w:val="00741F1C"/>
    <w:rsid w:val="00763D3D"/>
    <w:rsid w:val="00766AF4"/>
    <w:rsid w:val="00774D07"/>
    <w:rsid w:val="00793E28"/>
    <w:rsid w:val="007C18A0"/>
    <w:rsid w:val="007C7A1C"/>
    <w:rsid w:val="00810595"/>
    <w:rsid w:val="00876179"/>
    <w:rsid w:val="008A7017"/>
    <w:rsid w:val="008C10FD"/>
    <w:rsid w:val="008D2E59"/>
    <w:rsid w:val="008E13C9"/>
    <w:rsid w:val="008E75A1"/>
    <w:rsid w:val="00903389"/>
    <w:rsid w:val="00927A80"/>
    <w:rsid w:val="009307E4"/>
    <w:rsid w:val="009463F8"/>
    <w:rsid w:val="00950B83"/>
    <w:rsid w:val="00961614"/>
    <w:rsid w:val="00987AA6"/>
    <w:rsid w:val="00996F17"/>
    <w:rsid w:val="00997A3F"/>
    <w:rsid w:val="009A009C"/>
    <w:rsid w:val="009A3A4E"/>
    <w:rsid w:val="009A5427"/>
    <w:rsid w:val="009A6AFA"/>
    <w:rsid w:val="009B78BA"/>
    <w:rsid w:val="009D424B"/>
    <w:rsid w:val="009D5596"/>
    <w:rsid w:val="009F76E6"/>
    <w:rsid w:val="00A160CE"/>
    <w:rsid w:val="00A34FBE"/>
    <w:rsid w:val="00A84167"/>
    <w:rsid w:val="00AA6589"/>
    <w:rsid w:val="00AB6080"/>
    <w:rsid w:val="00AB6135"/>
    <w:rsid w:val="00AC6517"/>
    <w:rsid w:val="00AE111A"/>
    <w:rsid w:val="00AE6FDD"/>
    <w:rsid w:val="00AE76DA"/>
    <w:rsid w:val="00AF4F0D"/>
    <w:rsid w:val="00B02CD8"/>
    <w:rsid w:val="00B11ADF"/>
    <w:rsid w:val="00B13CC9"/>
    <w:rsid w:val="00B24BFA"/>
    <w:rsid w:val="00B34345"/>
    <w:rsid w:val="00B457B2"/>
    <w:rsid w:val="00B45F05"/>
    <w:rsid w:val="00B4746E"/>
    <w:rsid w:val="00B5450F"/>
    <w:rsid w:val="00B55DEC"/>
    <w:rsid w:val="00B57220"/>
    <w:rsid w:val="00B60D54"/>
    <w:rsid w:val="00B76BAA"/>
    <w:rsid w:val="00BA7F45"/>
    <w:rsid w:val="00BC0E99"/>
    <w:rsid w:val="00BD047C"/>
    <w:rsid w:val="00BD5C2E"/>
    <w:rsid w:val="00BE5711"/>
    <w:rsid w:val="00BF235B"/>
    <w:rsid w:val="00C00FC9"/>
    <w:rsid w:val="00C077A9"/>
    <w:rsid w:val="00C20C79"/>
    <w:rsid w:val="00C26F0D"/>
    <w:rsid w:val="00C35580"/>
    <w:rsid w:val="00CA34CB"/>
    <w:rsid w:val="00CA7A7D"/>
    <w:rsid w:val="00CB07C4"/>
    <w:rsid w:val="00CB1C63"/>
    <w:rsid w:val="00CB4AF2"/>
    <w:rsid w:val="00CF372D"/>
    <w:rsid w:val="00D01079"/>
    <w:rsid w:val="00D337CE"/>
    <w:rsid w:val="00D34EF3"/>
    <w:rsid w:val="00D368BC"/>
    <w:rsid w:val="00D4310F"/>
    <w:rsid w:val="00D46BF5"/>
    <w:rsid w:val="00DC07AB"/>
    <w:rsid w:val="00DC1D91"/>
    <w:rsid w:val="00DF3731"/>
    <w:rsid w:val="00E60BBA"/>
    <w:rsid w:val="00E80D53"/>
    <w:rsid w:val="00EA0A22"/>
    <w:rsid w:val="00EC2663"/>
    <w:rsid w:val="00ED064D"/>
    <w:rsid w:val="00ED0B95"/>
    <w:rsid w:val="00ED6D6A"/>
    <w:rsid w:val="00F2234D"/>
    <w:rsid w:val="00F22F1C"/>
    <w:rsid w:val="00F32FC9"/>
    <w:rsid w:val="00F353F7"/>
    <w:rsid w:val="00F447DF"/>
    <w:rsid w:val="00F61ED3"/>
    <w:rsid w:val="00F671E5"/>
    <w:rsid w:val="00FA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A0"/>
    <w:pPr>
      <w:ind w:left="720"/>
      <w:contextualSpacing/>
    </w:pPr>
  </w:style>
  <w:style w:type="paragraph" w:styleId="2">
    <w:name w:val="Body Text 2"/>
    <w:basedOn w:val="a"/>
    <w:link w:val="20"/>
    <w:semiHidden/>
    <w:rsid w:val="009D424B"/>
    <w:pPr>
      <w:jc w:val="center"/>
    </w:pPr>
    <w:rPr>
      <w:b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D424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a4">
    <w:name w:val="Table Grid"/>
    <w:basedOn w:val="a1"/>
    <w:uiPriority w:val="59"/>
    <w:rsid w:val="0064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12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a5">
    <w:name w:val="No Spacing"/>
    <w:uiPriority w:val="1"/>
    <w:qFormat/>
    <w:rsid w:val="00BC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,Интервал 0 pt"/>
    <w:basedOn w:val="a0"/>
    <w:uiPriority w:val="99"/>
    <w:rsid w:val="00997A3F"/>
    <w:rPr>
      <w:rFonts w:ascii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ConsPlusNonformat">
    <w:name w:val="ConsPlusNonformat"/>
    <w:rsid w:val="00CB4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34EF3"/>
    <w:rPr>
      <w:color w:val="0000FF"/>
      <w:u w:val="single"/>
    </w:rPr>
  </w:style>
  <w:style w:type="paragraph" w:styleId="a7">
    <w:name w:val="Title"/>
    <w:basedOn w:val="a"/>
    <w:link w:val="a8"/>
    <w:qFormat/>
    <w:rsid w:val="000152EB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152E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85420-E0F3-4180-B86C-498AA06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2018-09-25T08:45:00Z</cp:lastPrinted>
  <dcterms:created xsi:type="dcterms:W3CDTF">2015-06-17T05:18:00Z</dcterms:created>
  <dcterms:modified xsi:type="dcterms:W3CDTF">2023-09-22T09:11:00Z</dcterms:modified>
</cp:coreProperties>
</file>